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f40a0629a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ELEKTRO AS</w:t>
      </w:r>
    </w:p>
    <w:sectPr>
      <w:headerReference xmlns:r="http://schemas.openxmlformats.org/officeDocument/2006/relationships" w:type="default" r:id="R80b538c9276a401d"/>
      <w:footerReference xmlns:r="http://schemas.openxmlformats.org/officeDocument/2006/relationships" w:type="default" r:id="R1e2e85c12634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ELEKTRO AS   ·   Org.nr 987 650 184   ·   Leirvåggata 23   ·   6900 FLORØ   ·   post@fokuselektro.no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538c9276a401d" /><Relationship Type="http://schemas.openxmlformats.org/officeDocument/2006/relationships/footer" Target="/word/footer1.xml" Id="R1e2e85c126344774" /></Relationships>
</file>