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fbb6fa7f6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VARME &amp; BAD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Saudasjøen,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VARME &amp; BAD AS</w:t>
      </w:r>
    </w:p>
    <w:sectPr>
      <w:headerReference xmlns:r="http://schemas.openxmlformats.org/officeDocument/2006/relationships" w:type="default" r:id="Rdc34258dfeab4194"/>
      <w:footerReference xmlns:r="http://schemas.openxmlformats.org/officeDocument/2006/relationships" w:type="default" r:id="R88c94d265e81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VARME &amp; BAD AS   ·   Org.nr 987 663 901   ·   Nesøyra 20   ·   4208 SAUDASJØEN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VARME &amp;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4258dfeab4194" /><Relationship Type="http://schemas.openxmlformats.org/officeDocument/2006/relationships/footer" Target="/word/footer1.xml" Id="R88c94d265e8142f3" /></Relationships>
</file>