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f967e983f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63fd53701f644c82"/>
      <w:footerReference xmlns:r="http://schemas.openxmlformats.org/officeDocument/2006/relationships" w:type="default" r:id="R0f22307ad5cc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d53701f644c82" /><Relationship Type="http://schemas.openxmlformats.org/officeDocument/2006/relationships/footer" Target="/word/footer1.xml" Id="R0f22307ad5cc433b" /></Relationships>
</file>