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c6beccb2c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 LYSE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d83af2570e8e4a36"/>
      <w:footerReference xmlns:r="http://schemas.openxmlformats.org/officeDocument/2006/relationships" w:type="default" r:id="R21173057bd91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af2570e8e4a36" /><Relationship Type="http://schemas.openxmlformats.org/officeDocument/2006/relationships/footer" Target="/word/footer1.xml" Id="R21173057bd91427a" /></Relationships>
</file>