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54cbfc224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TRØNDERELEMENT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Flatanger,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TRØNDERELEMENT AS</w:t>
      </w:r>
    </w:p>
    <w:sectPr>
      <w:headerReference xmlns:r="http://schemas.openxmlformats.org/officeDocument/2006/relationships" w:type="default" r:id="R6898f49188944c7a"/>
      <w:footerReference xmlns:r="http://schemas.openxmlformats.org/officeDocument/2006/relationships" w:type="default" r:id="R61731addcf00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TRØNDERELEMENT AS   ·   Org.nr 987 692 472   ·   Storlavika 5   ·   7770 FLATANGER   ·   egil@t-e.no   ·   www.t-e.no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TRØNDERELEMENT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8f49188944c7a" /><Relationship Type="http://schemas.openxmlformats.org/officeDocument/2006/relationships/footer" Target="/word/footer1.xml" Id="R61731addcf00417e" /></Relationships>
</file>