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548eb7eb6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03346e92b1d246db"/>
      <w:footerReference xmlns:r="http://schemas.openxmlformats.org/officeDocument/2006/relationships" w:type="default" r:id="R145b2f5b1994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46e92b1d246db" /><Relationship Type="http://schemas.openxmlformats.org/officeDocument/2006/relationships/footer" Target="/word/footer1.xml" Id="R145b2f5b19944d13" /></Relationships>
</file>