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181157bf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LYNGTVEIT &amp; CO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LYNGTVEIT &amp; CO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debdc11b9492b"/>
      <w:footerReference xmlns:r="http://schemas.openxmlformats.org/officeDocument/2006/relationships" w:type="default" r:id="R76033f49c561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ebdc11b9492b" /><Relationship Type="http://schemas.openxmlformats.org/officeDocument/2006/relationships/footer" Target="/word/footer1.xml" Id="R76033f49c5614cef" /></Relationships>
</file>