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d6ff74341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bf3cabbd6ac7451e"/>
      <w:footerReference xmlns:r="http://schemas.openxmlformats.org/officeDocument/2006/relationships" w:type="default" r:id="R20329c957275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cabbd6ac7451e" /><Relationship Type="http://schemas.openxmlformats.org/officeDocument/2006/relationships/footer" Target="/word/footer1.xml" Id="R20329c9572754de0" /></Relationships>
</file>