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98826250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SKOGMO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SKOGMO AS</w:t>
      </w:r>
    </w:p>
    <w:sectPr>
      <w:headerReference xmlns:r="http://schemas.openxmlformats.org/officeDocument/2006/relationships" w:type="default" r:id="R05327e5334384ee7"/>
      <w:footerReference xmlns:r="http://schemas.openxmlformats.org/officeDocument/2006/relationships" w:type="default" r:id="R62dd3572e5ab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SKOGMO AS   ·   Org.nr 987 835 346   ·   Bjørndalsstølen 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27e5334384ee7" /><Relationship Type="http://schemas.openxmlformats.org/officeDocument/2006/relationships/footer" Target="/word/footer1.xml" Id="R62dd3572e5ab4121" /></Relationships>
</file>