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22f410e95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SKOGMO AS</w:t>
      </w:r>
    </w:p>
    <w:sectPr>
      <w:headerReference xmlns:r="http://schemas.openxmlformats.org/officeDocument/2006/relationships" w:type="default" r:id="Rd1fa290534c347ec"/>
      <w:footerReference xmlns:r="http://schemas.openxmlformats.org/officeDocument/2006/relationships" w:type="default" r:id="R9468349b365f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SKOGMO AS   ·   Org.nr 987 835 346   ·   Bjørndalsstølen 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290534c347ec" /><Relationship Type="http://schemas.openxmlformats.org/officeDocument/2006/relationships/footer" Target="/word/footer1.xml" Id="R9468349b365f47fc" /></Relationships>
</file>