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16f81f95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SERVICE RUNE BERGE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RUNE BERGE AS</w:t>
      </w:r>
    </w:p>
    <w:sectPr>
      <w:headerReference xmlns:r="http://schemas.openxmlformats.org/officeDocument/2006/relationships" w:type="default" r:id="Rc65b989014de41b4"/>
      <w:footerReference xmlns:r="http://schemas.openxmlformats.org/officeDocument/2006/relationships" w:type="default" r:id="R83b53edece4c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RUNE BERGE AS   ·   Org.nr 987 839 082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RUNE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989014de41b4" /><Relationship Type="http://schemas.openxmlformats.org/officeDocument/2006/relationships/footer" Target="/word/footer1.xml" Id="R83b53edece4c4b9b" /></Relationships>
</file>