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82993d296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7b44b36e8e4943fa"/>
      <w:footerReference xmlns:r="http://schemas.openxmlformats.org/officeDocument/2006/relationships" w:type="default" r:id="Rfa2b75f40960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4b36e8e4943fa" /><Relationship Type="http://schemas.openxmlformats.org/officeDocument/2006/relationships/footer" Target="/word/footer1.xml" Id="Rfa2b75f409604d71" /></Relationships>
</file>