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0dbe3e688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AS</w:t>
      </w:r>
    </w:p>
    <w:sectPr>
      <w:headerReference xmlns:r="http://schemas.openxmlformats.org/officeDocument/2006/relationships" w:type="default" r:id="Ra58860a65ee8439b"/>
      <w:footerReference xmlns:r="http://schemas.openxmlformats.org/officeDocument/2006/relationships" w:type="default" r:id="R15687aedb068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AS   ·   Org.nr 987 965 045   ·   Utgårdsveien 4   ·   1684 VESTERØY   ·   Tlf. 69 37 60 57   ·   post@petteraolsen.no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860a65ee8439b" /><Relationship Type="http://schemas.openxmlformats.org/officeDocument/2006/relationships/footer" Target="/word/footer1.xml" Id="R15687aedb06847ae" /></Relationships>
</file>