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608f68d47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AS</w:t>
      </w:r>
    </w:p>
    <w:sectPr>
      <w:headerReference xmlns:r="http://schemas.openxmlformats.org/officeDocument/2006/relationships" w:type="default" r:id="Rd53274f2f26f49d0"/>
      <w:footerReference xmlns:r="http://schemas.openxmlformats.org/officeDocument/2006/relationships" w:type="default" r:id="R95bc594b70b5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AS   ·   Org.nr 987 965 045   ·   Utgårdsveien 4   ·   1684 VESTERØY   ·   Tlf. 69 37 60 57   ·   post@petteraolsen.no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274f2f26f49d0" /><Relationship Type="http://schemas.openxmlformats.org/officeDocument/2006/relationships/footer" Target="/word/footer1.xml" Id="R95bc594b70b549f3" /></Relationships>
</file>