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af20f17c5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BRATTØY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BRATTØY ELEKTRISKE AS</w:t>
      </w:r>
    </w:p>
    <w:sectPr>
      <w:headerReference xmlns:r="http://schemas.openxmlformats.org/officeDocument/2006/relationships" w:type="default" r:id="R221c465f780747b8"/>
      <w:footerReference xmlns:r="http://schemas.openxmlformats.org/officeDocument/2006/relationships" w:type="default" r:id="R18a49a267930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BRATTØY ELEKTRISKE AS   ·   Org.nr 987 989 858   ·   Rønvikfjæra 5   ·   8012 BODØ   ·   jeb@brattoy.no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BRATTØY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c465f780747b8" /><Relationship Type="http://schemas.openxmlformats.org/officeDocument/2006/relationships/footer" Target="/word/footer1.xml" Id="R18a49a2679304420" /></Relationships>
</file>