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4bda24a7f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SNEAKERS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SNEAKERS AS</w:t>
      </w:r>
    </w:p>
    <w:sectPr>
      <w:headerReference xmlns:r="http://schemas.openxmlformats.org/officeDocument/2006/relationships" w:type="default" r:id="Rccfe13878f734684"/>
      <w:footerReference xmlns:r="http://schemas.openxmlformats.org/officeDocument/2006/relationships" w:type="default" r:id="R05bf0ea85bf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e13878f734684" /><Relationship Type="http://schemas.openxmlformats.org/officeDocument/2006/relationships/footer" Target="/word/footer1.xml" Id="R05bf0ea85bf34edb" /></Relationships>
</file>