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19cd4c13ea49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SNEAKERS AS</w:t>
      </w:r>
    </w:p>
    <w:sectPr>
      <w:headerReference xmlns:r="http://schemas.openxmlformats.org/officeDocument/2006/relationships" w:type="default" r:id="Rfaf4effbf0cb4b92"/>
      <w:footerReference xmlns:r="http://schemas.openxmlformats.org/officeDocument/2006/relationships" w:type="default" r:id="R4c7d8826c9b249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SNEAKERS AS   ·   Org.nr 987 997 419   ·   Haraldsgata 126   ·   5527 HAUGESUND   ·   bjorn@skomani.no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SNEAKERS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f4effbf0cb4b92" /><Relationship Type="http://schemas.openxmlformats.org/officeDocument/2006/relationships/footer" Target="/word/footer1.xml" Id="R4c7d8826c9b2495f" /></Relationships>
</file>