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25fa1be68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e9d4dfb684ef5"/>
      <w:footerReference xmlns:r="http://schemas.openxmlformats.org/officeDocument/2006/relationships" w:type="default" r:id="Rd3c8bc87475b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e9d4dfb684ef5" /><Relationship Type="http://schemas.openxmlformats.org/officeDocument/2006/relationships/footer" Target="/word/footer1.xml" Id="Rd3c8bc87475b474f" /></Relationships>
</file>