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faf9d6a4bf4c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WIDME REGNSKAP AS</w:t>
      </w:r>
    </w:p>
    <w:sectPr>
      <w:headerReference xmlns:r="http://schemas.openxmlformats.org/officeDocument/2006/relationships" w:type="default" r:id="R958c813d62164159"/>
      <w:footerReference xmlns:r="http://schemas.openxmlformats.org/officeDocument/2006/relationships" w:type="default" r:id="R21854efacf1f4d8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WIDME REGNSKAP AS   ·   Org.nr 988 020 753   ·   Nedregata 64   ·   2640 VINSTRA   ·   hans@widme.no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WIDME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8c813d62164159" /><Relationship Type="http://schemas.openxmlformats.org/officeDocument/2006/relationships/footer" Target="/word/footer1.xml" Id="R21854efacf1f4d81" /></Relationships>
</file>