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add98f8a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638b5a93118e4460"/>
      <w:footerReference xmlns:r="http://schemas.openxmlformats.org/officeDocument/2006/relationships" w:type="default" r:id="Raad9dae67716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b5a93118e4460" /><Relationship Type="http://schemas.openxmlformats.org/officeDocument/2006/relationships/footer" Target="/word/footer1.xml" Id="Raad9dae677164c77" /></Relationships>
</file>