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066a56d12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ERIK JOHNSRUD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ERIK JOHNSRUD AS</w:t>
      </w:r>
    </w:p>
    <w:sectPr>
      <w:headerReference xmlns:r="http://schemas.openxmlformats.org/officeDocument/2006/relationships" w:type="default" r:id="R87f5c3f5c72046fd"/>
      <w:footerReference xmlns:r="http://schemas.openxmlformats.org/officeDocument/2006/relationships" w:type="default" r:id="R6dbbd7affe50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ERIK JOHNSRUD AS   ·   Org.nr 988 037 648   ·   Grorudhaugen 17   ·   1353 BÆRUMS VERK   ·   jejohnsrud@online.no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ERIK JOHNSRUD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5c3f5c72046fd" /><Relationship Type="http://schemas.openxmlformats.org/officeDocument/2006/relationships/footer" Target="/word/footer1.xml" Id="R6dbbd7affe5047fe" /></Relationships>
</file>