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2626b97b1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0001ee0df4e15"/>
      <w:footerReference xmlns:r="http://schemas.openxmlformats.org/officeDocument/2006/relationships" w:type="default" r:id="R0b07b7019693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VEKST AS   ·   Org.nr 988 078 492   ·   Osen   ·   5580 ØLEN   ·   arvekst@gmail.com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0001ee0df4e15" /><Relationship Type="http://schemas.openxmlformats.org/officeDocument/2006/relationships/footer" Target="/word/footer1.xml" Id="R0b07b70196934233" /></Relationships>
</file>