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fca4dc76b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a056b4cd3c5c4ef3"/>
      <w:footerReference xmlns:r="http://schemas.openxmlformats.org/officeDocument/2006/relationships" w:type="default" r:id="R6c2a496086e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6b4cd3c5c4ef3" /><Relationship Type="http://schemas.openxmlformats.org/officeDocument/2006/relationships/footer" Target="/word/footer1.xml" Id="R6c2a496086e7438b" /></Relationships>
</file>