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b80931e274e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Tustna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AASEN MASKIN OG TRANSPORT AS.</w:t>
      </w:r>
    </w:p>
    <w:sectPr>
      <w:headerReference xmlns:r="http://schemas.openxmlformats.org/officeDocument/2006/relationships" w:type="default" r:id="R89795c719eb14680"/>
      <w:footerReference xmlns:r="http://schemas.openxmlformats.org/officeDocument/2006/relationships" w:type="default" r:id="Rffc96e22ded3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AASEN MASKIN OG TRANSPORT AS   ·   Org.nr 988 084 557   ·   Jultreskogen 2   ·   6590 TUSTNA   ·   Tlf. 71 52 11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AASEN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795c719eb14680" /><Relationship Type="http://schemas.openxmlformats.org/officeDocument/2006/relationships/footer" Target="/word/footer1.xml" Id="Rffc96e22ded349c8" /></Relationships>
</file>