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48af6c3314c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THORSBY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THORSBY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ad9e60d77e4c71"/>
      <w:footerReference xmlns:r="http://schemas.openxmlformats.org/officeDocument/2006/relationships" w:type="default" r:id="R965e0528a45f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THORSBY AS   ·   Org.nr 988 088 048   ·   Einar Aass vei 65   ·   3046 DRAMMEN   ·   Tlf. 40 62 29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ad9e60d77e4c71" /><Relationship Type="http://schemas.openxmlformats.org/officeDocument/2006/relationships/footer" Target="/word/footer1.xml" Id="R965e0528a45f4622" /></Relationships>
</file>