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33103c697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VARGTASS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1b52c7cebfd74a40"/>
      <w:footerReference xmlns:r="http://schemas.openxmlformats.org/officeDocument/2006/relationships" w:type="default" r:id="R66a930fb6d15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2c7cebfd74a40" /><Relationship Type="http://schemas.openxmlformats.org/officeDocument/2006/relationships/footer" Target="/word/footer1.xml" Id="R66a930fb6d154d71" /></Relationships>
</file>