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4d8a6cba17042e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TOUCHSTONE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TOUCHSTONE AS</w:t>
      </w:r>
    </w:p>
    <w:sectPr>
      <w:headerReference xmlns:r="http://schemas.openxmlformats.org/officeDocument/2006/relationships" w:type="default" r:id="R1c6910bab5c743c3"/>
      <w:footerReference xmlns:r="http://schemas.openxmlformats.org/officeDocument/2006/relationships" w:type="default" r:id="Re57b4734a4e344a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TOUCHSTONE AS   ·   Org.nr 988 102 261   ·   Møllers vei 20   ·   1363 HØVIK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TOUCHSTONE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c6910bab5c743c3" /><Relationship Type="http://schemas.openxmlformats.org/officeDocument/2006/relationships/footer" Target="/word/footer1.xml" Id="Re57b4734a4e344a3" /></Relationships>
</file>