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6b991b34c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 OG BYGG AS</w:t>
      </w:r>
    </w:p>
    <w:sectPr>
      <w:headerReference xmlns:r="http://schemas.openxmlformats.org/officeDocument/2006/relationships" w:type="default" r:id="Rc45b9399cfc64272"/>
      <w:footerReference xmlns:r="http://schemas.openxmlformats.org/officeDocument/2006/relationships" w:type="default" r:id="Ree56fb37924c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 OG BYGG AS   ·   Org.nr 988 106 542   ·   Stanseveien 18   ·   0975 OSLO   ·   post@klimaogbygg.no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b9399cfc64272" /><Relationship Type="http://schemas.openxmlformats.org/officeDocument/2006/relationships/footer" Target="/word/footer1.xml" Id="Ree56fb37924c405d" /></Relationships>
</file>