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d90086653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STRAV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STRAV HOLDING AS</w:t>
      </w:r>
    </w:p>
    <w:sectPr>
      <w:headerReference xmlns:r="http://schemas.openxmlformats.org/officeDocument/2006/relationships" w:type="default" r:id="Rc83d66ee34a04bc8"/>
      <w:footerReference xmlns:r="http://schemas.openxmlformats.org/officeDocument/2006/relationships" w:type="default" r:id="Rf59e743d487a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d66ee34a04bc8" /><Relationship Type="http://schemas.openxmlformats.org/officeDocument/2006/relationships/footer" Target="/word/footer1.xml" Id="Rf59e743d487a4456" /></Relationships>
</file>