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ade88d9b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INVEST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50a05374e3494d9e"/>
      <w:footerReference xmlns:r="http://schemas.openxmlformats.org/officeDocument/2006/relationships" w:type="default" r:id="R7f6855f7a7b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05374e3494d9e" /><Relationship Type="http://schemas.openxmlformats.org/officeDocument/2006/relationships/footer" Target="/word/footer1.xml" Id="R7f6855f7a7b34e0b" /></Relationships>
</file>