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b6d65c6ce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FREDNES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FREDNES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f0e2fd19c849e4"/>
      <w:footerReference xmlns:r="http://schemas.openxmlformats.org/officeDocument/2006/relationships" w:type="default" r:id="R8e3dbe4cf236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0e2fd19c849e4" /><Relationship Type="http://schemas.openxmlformats.org/officeDocument/2006/relationships/footer" Target="/word/footer1.xml" Id="R8e3dbe4cf2364f27" /></Relationships>
</file>