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b9b1e4e12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&amp; ØIEN DA</w:t>
      </w:r>
    </w:p>
    <w:sectPr>
      <w:headerReference xmlns:r="http://schemas.openxmlformats.org/officeDocument/2006/relationships" w:type="default" r:id="R3d64a5131d8045d0"/>
      <w:footerReference xmlns:r="http://schemas.openxmlformats.org/officeDocument/2006/relationships" w:type="default" r:id="Re8e0c16fcd4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&amp; ØIEN DA   ·   Org.nr 988 307 262   ·   Naustanvegen 22C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&amp; ØIEN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4a5131d8045d0" /><Relationship Type="http://schemas.openxmlformats.org/officeDocument/2006/relationships/footer" Target="/word/footer1.xml" Id="Re8e0c16fcd4c43f1" /></Relationships>
</file>