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a8a4ef6c6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JESSEN ENTREPRENØR AS</w:t>
      </w:r>
    </w:p>
    <w:sectPr>
      <w:headerReference xmlns:r="http://schemas.openxmlformats.org/officeDocument/2006/relationships" w:type="default" r:id="R5a961fd9ca1f401f"/>
      <w:footerReference xmlns:r="http://schemas.openxmlformats.org/officeDocument/2006/relationships" w:type="default" r:id="Rd41c3aa22f46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JESSEN ENTREPRENØR AS   ·   Org.nr 988 336 947   ·   Dragsarmen 31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61fd9ca1f401f" /><Relationship Type="http://schemas.openxmlformats.org/officeDocument/2006/relationships/footer" Target="/word/footer1.xml" Id="Rd41c3aa22f464846" /></Relationships>
</file>