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4e97b08f6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a24b064d0477d"/>
      <w:footerReference xmlns:r="http://schemas.openxmlformats.org/officeDocument/2006/relationships" w:type="default" r:id="R7e5a594c424c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EIENDOM AS   ·   Org.nr 988 394 750   ·   Dronning Eufemias gate 10   ·   0191 OSLO   ·   Tlf. 22 03 35 00   ·   www.klpeiendom.no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a24b064d0477d" /><Relationship Type="http://schemas.openxmlformats.org/officeDocument/2006/relationships/footer" Target="/word/footer1.xml" Id="R7e5a594c424c42c9" /></Relationships>
</file>