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313befcf2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VIEGO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VIEGO REGNSKAP AS</w:t>
      </w:r>
    </w:p>
    <w:sectPr>
      <w:headerReference xmlns:r="http://schemas.openxmlformats.org/officeDocument/2006/relationships" w:type="default" r:id="R7a9f7c906b3c4519"/>
      <w:footerReference xmlns:r="http://schemas.openxmlformats.org/officeDocument/2006/relationships" w:type="default" r:id="R8ba795d29054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VIEGO REGNSKAP AS   ·   Org.nr 988 394 920   ·   Markens gate 5   ·   4610 KRISTIANSAND S   ·   Tlf. 38 02 02 90   ·   post@viego.no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f7c906b3c4519" /><Relationship Type="http://schemas.openxmlformats.org/officeDocument/2006/relationships/footer" Target="/word/footer1.xml" Id="R8ba795d2905449e7" /></Relationships>
</file>