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d35ced3cd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TANNLEGE SIRI METTE HERREM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SIRI METTE HERREM AS</w:t>
      </w:r>
    </w:p>
    <w:sectPr>
      <w:headerReference xmlns:r="http://schemas.openxmlformats.org/officeDocument/2006/relationships" w:type="default" r:id="Rcaedf6bea99d4f6b"/>
      <w:footerReference xmlns:r="http://schemas.openxmlformats.org/officeDocument/2006/relationships" w:type="default" r:id="R2fe5e2514f62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SIRI METTE HERREM AS   ·   Org.nr 988 401 404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SIRI METTE HERREM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df6bea99d4f6b" /><Relationship Type="http://schemas.openxmlformats.org/officeDocument/2006/relationships/footer" Target="/word/footer1.xml" Id="R2fe5e2514f624a84" /></Relationships>
</file>