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86f044859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CORONA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CORONA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aa3a3b43b41b6"/>
      <w:footerReference xmlns:r="http://schemas.openxmlformats.org/officeDocument/2006/relationships" w:type="default" r:id="R2fca4ba044ba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CORONA MARITIME AS   ·   Org.nr 988 415 995   ·   Utsiktsveien 31   ·   1369 STABEKK   ·   Tlf. 67 53 14 52   ·   glen.ole.rodland@vikenfiber.no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CORONA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aa3a3b43b41b6" /><Relationship Type="http://schemas.openxmlformats.org/officeDocument/2006/relationships/footer" Target="/word/footer1.xml" Id="R2fca4ba044ba4e30" /></Relationships>
</file>