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1faeb0078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29b63b72523b4510"/>
      <w:footerReference xmlns:r="http://schemas.openxmlformats.org/officeDocument/2006/relationships" w:type="default" r:id="R008270b4df85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63b72523b4510" /><Relationship Type="http://schemas.openxmlformats.org/officeDocument/2006/relationships/footer" Target="/word/footer1.xml" Id="R008270b4df854297" /></Relationships>
</file>