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af5072809f4eb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KATOJ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KATOJ AS</w:t>
      </w:r>
    </w:p>
    <w:sectPr>
      <w:headerReference xmlns:r="http://schemas.openxmlformats.org/officeDocument/2006/relationships" w:type="default" r:id="R641d3639afcd44bc"/>
      <w:footerReference xmlns:r="http://schemas.openxmlformats.org/officeDocument/2006/relationships" w:type="default" r:id="Rf842a01f9a5640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KATOJ AS   ·   Org.nr 988 512 621   ·   Middelthuns gate 17G   ·   0368 OSLO   ·   tj.katoj@gmail.com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KATOJ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1d3639afcd44bc" /><Relationship Type="http://schemas.openxmlformats.org/officeDocument/2006/relationships/footer" Target="/word/footer1.xml" Id="Rf842a01f9a564068" /></Relationships>
</file>