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a2710694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e462ad3adcd74bc0"/>
      <w:footerReference xmlns:r="http://schemas.openxmlformats.org/officeDocument/2006/relationships" w:type="default" r:id="R724fa9358758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ad3adcd74bc0" /><Relationship Type="http://schemas.openxmlformats.org/officeDocument/2006/relationships/footer" Target="/word/footer1.xml" Id="R724fa935875840f1" /></Relationships>
</file>