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a2d063d1e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KARLIN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86fb3da19cae4eca"/>
      <w:footerReference xmlns:r="http://schemas.openxmlformats.org/officeDocument/2006/relationships" w:type="default" r:id="R879a6539bd63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b3da19cae4eca" /><Relationship Type="http://schemas.openxmlformats.org/officeDocument/2006/relationships/footer" Target="/word/footer1.xml" Id="R879a6539bd634cd7" /></Relationships>
</file>