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0648aa643d48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TYSNES BEDEHUSLAG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Tysnes,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TYSNES BEDEHUSLAG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ce3518ca5de451c"/>
      <w:footerReference xmlns:r="http://schemas.openxmlformats.org/officeDocument/2006/relationships" w:type="default" r:id="R08c756b9c0514b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BEDEHUSLAG   ·   Org.nr 988 599 301   ·   Grovarvegen 15   ·   5680 TYSNES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BEDEHUSLAG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e3518ca5de451c" /><Relationship Type="http://schemas.openxmlformats.org/officeDocument/2006/relationships/footer" Target="/word/footer1.xml" Id="R08c756b9c0514b03" /></Relationships>
</file>