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af154fd27ef42c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Porsgrunn,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FUNNEMARK EIENDOM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FUNNEMARK EIENDOM AS</w:t>
      </w:r>
    </w:p>
    <w:sectPr>
      <w:headerReference xmlns:r="http://schemas.openxmlformats.org/officeDocument/2006/relationships" w:type="default" r:id="Rf551b32c76ed49c7"/>
      <w:footerReference xmlns:r="http://schemas.openxmlformats.org/officeDocument/2006/relationships" w:type="default" r:id="R1f7bed86505e407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FUNNEMARK EIENDOM AS   ·   Org.nr 988 661 791   ·   Storgata 181A   ·   3915 PORSGRUNN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FUNNEMARK EIENDOM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551b32c76ed49c7" /><Relationship Type="http://schemas.openxmlformats.org/officeDocument/2006/relationships/footer" Target="/word/footer1.xml" Id="R1f7bed86505e407c" /></Relationships>
</file>