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5f688fb3f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5b60827d3492a"/>
      <w:footerReference xmlns:r="http://schemas.openxmlformats.org/officeDocument/2006/relationships" w:type="default" r:id="Rc830423b93c5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HAALANDS HOLDING AS   ·   Org.nr 988 664 375   ·   Nesttunvegen 107   ·   5221 NESTTUN   ·   Tlf. 55 92 26 20   ·   nina.haaland@bergenbemanning.no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5b60827d3492a" /><Relationship Type="http://schemas.openxmlformats.org/officeDocument/2006/relationships/footer" Target="/word/footer1.xml" Id="Rc830423b93c54599" /></Relationships>
</file>