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805ca529c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IMENTE JUSS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IMENTE JUSS &amp; REGNSKAP AS</w:t>
      </w:r>
    </w:p>
    <w:sectPr>
      <w:headerReference xmlns:r="http://schemas.openxmlformats.org/officeDocument/2006/relationships" w:type="default" r:id="R59b34efd67384b01"/>
      <w:footerReference xmlns:r="http://schemas.openxmlformats.org/officeDocument/2006/relationships" w:type="default" r:id="R55d8ae4a7dbf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IMENTE JUSS &amp; REGNSKAP AS   ·   Org.nr 988 669 725   ·   Ole Deviks vei 2   ·   0666 OSLO   ·   www.imente-regnskap.no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IMENTE JUSS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34efd67384b01" /><Relationship Type="http://schemas.openxmlformats.org/officeDocument/2006/relationships/footer" Target="/word/footer1.xml" Id="R55d8ae4a7dbf4c2e" /></Relationships>
</file>