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52cf532e0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TATOMI INVEST AS</w:t>
      </w:r>
    </w:p>
    <w:sectPr>
      <w:headerReference xmlns:r="http://schemas.openxmlformats.org/officeDocument/2006/relationships" w:type="default" r:id="Rc6eba2ed26b345f4"/>
      <w:footerReference xmlns:r="http://schemas.openxmlformats.org/officeDocument/2006/relationships" w:type="default" r:id="Ra0091ed91623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TATOMI INVEST AS   ·   Org.nr 988 676 470   ·   c/o Ove Røssland, Eikelandsberget 45   ·   5451 VALEN   ·   Tlf. 53 48 03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ba2ed26b345f4" /><Relationship Type="http://schemas.openxmlformats.org/officeDocument/2006/relationships/footer" Target="/word/footer1.xml" Id="Ra0091ed9162346fb" /></Relationships>
</file>