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b1f667a8e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724562527ded42de"/>
      <w:footerReference xmlns:r="http://schemas.openxmlformats.org/officeDocument/2006/relationships" w:type="default" r:id="R2a3836490658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562527ded42de" /><Relationship Type="http://schemas.openxmlformats.org/officeDocument/2006/relationships/footer" Target="/word/footer1.xml" Id="R2a38364906584a58" /></Relationships>
</file>