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1e6ad2bf3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BIRKENES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REGNSKAPSKONTOR AS</w:t>
      </w:r>
    </w:p>
    <w:sectPr>
      <w:headerReference xmlns:r="http://schemas.openxmlformats.org/officeDocument/2006/relationships" w:type="default" r:id="R82cf20959fbb4519"/>
      <w:footerReference xmlns:r="http://schemas.openxmlformats.org/officeDocument/2006/relationships" w:type="default" r:id="Red2d7be64fd5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REGNSKAPSKONTOR AS   ·   Org.nr 988 686 905   ·   Sentrum   ·   4760 BIRKELAND   ·   Tlf. 37 28 00 50   ·   ingebjorg@birkenes-regnskap.no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f20959fbb4519" /><Relationship Type="http://schemas.openxmlformats.org/officeDocument/2006/relationships/footer" Target="/word/footer1.xml" Id="Red2d7be64fd54e73" /></Relationships>
</file>