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ad02f3150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163c4272808f487a"/>
      <w:footerReference xmlns:r="http://schemas.openxmlformats.org/officeDocument/2006/relationships" w:type="default" r:id="R81a480c13c3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c4272808f487a" /><Relationship Type="http://schemas.openxmlformats.org/officeDocument/2006/relationships/footer" Target="/word/footer1.xml" Id="R81a480c13c3b464b" /></Relationships>
</file>