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e94febf33449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Z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 HOLDING AS</w:t>
      </w:r>
    </w:p>
    <w:sectPr>
      <w:headerReference xmlns:r="http://schemas.openxmlformats.org/officeDocument/2006/relationships" w:type="default" r:id="R7646ec9ef2614ae7"/>
      <w:footerReference xmlns:r="http://schemas.openxmlformats.org/officeDocument/2006/relationships" w:type="default" r:id="Rc9d82711feec41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 HOLDING AS   ·   Org.nr 988 707 198   ·   Kvålkroken 6   ·   4323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46ec9ef2614ae7" /><Relationship Type="http://schemas.openxmlformats.org/officeDocument/2006/relationships/footer" Target="/word/footer1.xml" Id="Rc9d82711feec4154" /></Relationships>
</file>